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80" w:rsidRPr="006A5196" w:rsidRDefault="00290980" w:rsidP="00290980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>АДМИНИСТРАЦИЯ</w:t>
      </w:r>
    </w:p>
    <w:p w:rsidR="00290980" w:rsidRPr="006A5196" w:rsidRDefault="00290980" w:rsidP="00290980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290980" w:rsidRPr="006A5196" w:rsidRDefault="00290980" w:rsidP="00290980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290980" w:rsidRPr="006A5196" w:rsidRDefault="00290980" w:rsidP="00290980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</w:rPr>
      </w:pPr>
      <w:r w:rsidRPr="006A5196"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290980" w:rsidRPr="006A5196" w:rsidRDefault="00290980" w:rsidP="002909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0980" w:rsidRPr="006A5196" w:rsidRDefault="00290980" w:rsidP="00290980">
      <w:pPr>
        <w:spacing w:after="0" w:line="240" w:lineRule="auto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proofErr w:type="gramStart"/>
      <w:r w:rsidRPr="006A5196">
        <w:rPr>
          <w:rFonts w:ascii="Times New Roman" w:hAnsi="Times New Roman" w:cs="Times New Roman"/>
          <w:b/>
          <w:color w:val="0000FF"/>
          <w:sz w:val="36"/>
          <w:szCs w:val="36"/>
        </w:rPr>
        <w:t>П</w:t>
      </w:r>
      <w:proofErr w:type="gramEnd"/>
      <w:r w:rsidRPr="006A5196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О С Т А Н О В Л Е Н И Е</w:t>
      </w:r>
    </w:p>
    <w:p w:rsidR="00290980" w:rsidRPr="006A5196" w:rsidRDefault="00290980" w:rsidP="002909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747" w:rsidRDefault="00F57747" w:rsidP="00F57747">
      <w:pPr>
        <w:autoSpaceDE w:val="0"/>
        <w:autoSpaceDN w:val="0"/>
        <w:adjustRightInd w:val="0"/>
        <w:spacing w:after="0"/>
        <w:ind w:right="-285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Default="003F0E61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047E" w:rsidRDefault="00A8047E" w:rsidP="00A8047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0E61" w:rsidRPr="00A8047E" w:rsidRDefault="00A8047E" w:rsidP="00A8047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8047E">
        <w:rPr>
          <w:rFonts w:ascii="Times New Roman" w:hAnsi="Times New Roman" w:cs="Times New Roman"/>
          <w:sz w:val="28"/>
          <w:szCs w:val="28"/>
        </w:rPr>
        <w:t xml:space="preserve"> 20.09.2016              2302</w:t>
      </w:r>
      <w:r w:rsidRPr="00A8047E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F57747" w:rsidRPr="006C73AB" w:rsidRDefault="00F57747" w:rsidP="00F577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F57747" w:rsidRPr="00BC330C" w:rsidRDefault="00F57747" w:rsidP="00705928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внесении изменений в постановление администрации МО «Кингисеппский муниципальный район» № 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2033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</w:t>
      </w:r>
      <w:r w:rsidR="00BC330C"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1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401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4014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«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утверждении Положения о порядке бесплатного предоставления отдельным категориям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 земельных участков для индивидуального жилищного строительства на территории 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"Кингисеппский муниципальный район"</w:t>
      </w:r>
      <w:r w:rsid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5928" w:rsidRPr="00705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Ленинградской области</w:t>
      </w:r>
      <w:r w:rsidRPr="00BC33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F57747" w:rsidRPr="006C73A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6C73AB" w:rsidRDefault="00F57747" w:rsidP="00F57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642BF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допущенн</w:t>
      </w:r>
      <w:r w:rsidR="001B7E7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4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</w:t>
      </w:r>
      <w:r w:rsidR="001B7E7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4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</w:t>
      </w:r>
      <w:r w:rsidR="005B7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35C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56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6C73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е т</w:t>
      </w: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7747" w:rsidRPr="006C73AB" w:rsidRDefault="00F57747" w:rsidP="00F57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Pr="00642BFF" w:rsidRDefault="00F57747" w:rsidP="00D459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7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</w:t>
      </w:r>
      <w:r w:rsidR="009C28CC"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r w:rsidRP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изменени</w:t>
      </w:r>
      <w:r w:rsidR="009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постановление администрации МО «Кингисеппский муниципальный район</w:t>
      </w:r>
      <w:r w:rsid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42BFF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2033 от 19.08.2016 года «Об утверждении Положения о порядке бесплатного предоставления отдельным категориям граждан земельных участков для индивидуального жилищного строительства на территории МО "Кингисеппский муниципальный район" Ленинградской области»</w:t>
      </w:r>
      <w:r w:rsidR="003F0E61" w:rsidRPr="00642B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50927" w:rsidRPr="00E55D26" w:rsidRDefault="00050927" w:rsidP="00E55D26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D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 </w:t>
      </w:r>
      <w:r w:rsidR="00642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Pr="00E55D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постановлению:</w:t>
      </w:r>
    </w:p>
    <w:p w:rsidR="00E55D26" w:rsidRDefault="00E55D26" w:rsidP="003F0E61">
      <w:pPr>
        <w:pStyle w:val="a3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642B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2B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247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изложить в новой редакции:</w:t>
      </w:r>
    </w:p>
    <w:p w:rsidR="0032474D" w:rsidRPr="0032474D" w:rsidRDefault="009C28CC" w:rsidP="003247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42BFF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3F0E61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42BFF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3F0E61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2474D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</w:t>
      </w:r>
      <w:proofErr w:type="gramStart"/>
      <w:r w:rsidR="00135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32474D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гражданин не явился для заключения договора аренды в установленный п. 4.1</w:t>
      </w:r>
      <w:r w:rsidR="00634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32474D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 срок или не произвел государственную регистрацию договора аренды в Управлении Росреестра по Ленинградской области в течение двух месяцев с момента его заключения, </w:t>
      </w:r>
      <w:r w:rsidR="0032474D"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договор аренды считается незаключенным, а предоставленный земельный участок по решению Комиссии подлежит включению в официальный перечень участков, предназначенных для предоставления в соответствии с настоящим Положением.</w:t>
      </w:r>
    </w:p>
    <w:p w:rsidR="0032474D" w:rsidRPr="0032474D" w:rsidRDefault="0032474D" w:rsidP="003247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686D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гражданин не осуществил работы по формированию земельного участка и постановке его на кадастровый учет  в срок, указанный в п. 1.6. настоящего Положения и не предоставил сведения по земельному участку в соответствии с абзацем третьим п. 4.</w:t>
      </w:r>
      <w:r w:rsidR="006342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настоящего Положения, Комиссия принимает решение о включении земельного участка в официальный перечень участков, предназначенных для предоставления в соответствии с настоящим Положением и уведомляет об этом Заявителя</w:t>
      </w:r>
      <w:r w:rsidR="004A1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247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0927" w:rsidRDefault="00050927" w:rsidP="0032474D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7747" w:rsidRPr="003F0E61" w:rsidRDefault="00F57747" w:rsidP="003F0E6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E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 опубликовать в средствах массовой информации и разместить на официальном сайте администрации МО «Кингисеппский муниципальный район».</w:t>
      </w:r>
    </w:p>
    <w:p w:rsidR="00F57747" w:rsidRPr="006C73AB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747" w:rsidRDefault="00F57747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E61" w:rsidRPr="006C73AB" w:rsidRDefault="003F0E61" w:rsidP="00F577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5AB3" w:rsidRPr="00365AB3" w:rsidRDefault="00365AB3" w:rsidP="004A1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администрации </w:t>
      </w:r>
    </w:p>
    <w:p w:rsidR="00365AB3" w:rsidRPr="00365AB3" w:rsidRDefault="00365AB3" w:rsidP="004A16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“Кингисеппский муниципальный район”</w:t>
      </w: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65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В.Э.Гешеле</w:t>
      </w: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A55AD3" w:rsidRDefault="00A55AD3" w:rsidP="00365AB3">
      <w:pPr>
        <w:jc w:val="both"/>
        <w:rPr>
          <w:sz w:val="28"/>
        </w:rPr>
      </w:pPr>
    </w:p>
    <w:p w:rsidR="00A55AD3" w:rsidRDefault="00A55AD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65AB3" w:rsidP="00365AB3">
      <w:pPr>
        <w:jc w:val="both"/>
        <w:rPr>
          <w:sz w:val="28"/>
        </w:rPr>
      </w:pPr>
    </w:p>
    <w:p w:rsidR="00365AB3" w:rsidRDefault="003F0D25" w:rsidP="00365AB3">
      <w:pPr>
        <w:jc w:val="both"/>
        <w:rPr>
          <w:sz w:val="28"/>
        </w:rPr>
      </w:pPr>
      <w:r>
        <w:rPr>
          <w:sz w:val="28"/>
        </w:rPr>
        <w:t xml:space="preserve">  </w:t>
      </w:r>
    </w:p>
    <w:p w:rsidR="00A20E17" w:rsidRDefault="00365AB3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Шитикова, 48850</w:t>
      </w:r>
    </w:p>
    <w:p w:rsidR="00F57747" w:rsidRDefault="00365AB3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экз. </w:t>
      </w:r>
      <w:r w:rsidR="003C0CC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C0CC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20E17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</w:p>
    <w:p w:rsidR="008C7CF9" w:rsidRDefault="008C7CF9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CF9" w:rsidRDefault="008C7CF9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CF9" w:rsidRDefault="008C7CF9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CF9" w:rsidRPr="00A20E17" w:rsidRDefault="008C7CF9" w:rsidP="00A20E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C7CF9" w:rsidRPr="00A20E17" w:rsidSect="004A161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F162D"/>
    <w:rsid w:val="00050927"/>
    <w:rsid w:val="001307AF"/>
    <w:rsid w:val="00135C8E"/>
    <w:rsid w:val="001B7E70"/>
    <w:rsid w:val="00225914"/>
    <w:rsid w:val="00290980"/>
    <w:rsid w:val="002D3F37"/>
    <w:rsid w:val="002F44C1"/>
    <w:rsid w:val="0032474D"/>
    <w:rsid w:val="00365AB3"/>
    <w:rsid w:val="003C0CCF"/>
    <w:rsid w:val="003F0D25"/>
    <w:rsid w:val="003F0E61"/>
    <w:rsid w:val="00401460"/>
    <w:rsid w:val="00421725"/>
    <w:rsid w:val="004A161D"/>
    <w:rsid w:val="00533D74"/>
    <w:rsid w:val="00546756"/>
    <w:rsid w:val="005562FA"/>
    <w:rsid w:val="005B774B"/>
    <w:rsid w:val="005F5D28"/>
    <w:rsid w:val="006153D6"/>
    <w:rsid w:val="00634214"/>
    <w:rsid w:val="00642BFF"/>
    <w:rsid w:val="00686D54"/>
    <w:rsid w:val="00705928"/>
    <w:rsid w:val="007253E7"/>
    <w:rsid w:val="007F70EE"/>
    <w:rsid w:val="00833E08"/>
    <w:rsid w:val="00856BAD"/>
    <w:rsid w:val="008C7CF9"/>
    <w:rsid w:val="009C28CC"/>
    <w:rsid w:val="00A20E17"/>
    <w:rsid w:val="00A55AD3"/>
    <w:rsid w:val="00A8047E"/>
    <w:rsid w:val="00BC330C"/>
    <w:rsid w:val="00C43831"/>
    <w:rsid w:val="00D459BF"/>
    <w:rsid w:val="00DF162D"/>
    <w:rsid w:val="00E12582"/>
    <w:rsid w:val="00E55D26"/>
    <w:rsid w:val="00F57747"/>
    <w:rsid w:val="00F77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59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D26"/>
    <w:pPr>
      <w:ind w:left="720"/>
      <w:contextualSpacing/>
    </w:pPr>
  </w:style>
  <w:style w:type="paragraph" w:customStyle="1" w:styleId="ConsPlusNormal">
    <w:name w:val="ConsPlusNormal"/>
    <w:rsid w:val="003F0E6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NnrB/8TZu6J0Yc7Js9fBrrZVHtV3kTCslZGNMS4bKAw=</DigestValue>
    </Reference>
    <Reference URI="#idOfficeObject" Type="http://www.w3.org/2000/09/xmldsig#Object">
      <DigestMethod Algorithm="http://www.w3.org/2001/04/xmldsig-more#gostr3411"/>
      <DigestValue>vt0JI+XD7GX2bvdZzob4lkoSlnpHUIlIcgAcQGb+lQM=</DigestValue>
    </Reference>
  </SignedInfo>
  <SignatureValue>
    9C8QrxaJ/dtdN1LqWzCJZs9KvboKuNBdXi+GqRXxbhfnvMFEAmhNrIlzpJ3LXdcU+ALVD8EE
    6pQ7gLr4GL8E9Q==
  </SignatureValue>
  <KeyInfo>
    <X509Data>
      <X509Certificate>
          MIIH8zCCB6KgAwIBAgIKGpTZdAAEAAADqDAIBgYqhQMCAgMwgfgxGDAWBgUqhQNkARINMTEy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0KMg0JvQniAi0J7QrdCfIjAeFw0xNjA1MTgwNzU1MDBaFw0xNzA1MTgwODA1MDBaMIICZzEW
          MBQGBSqFA2QDEgswMjk5MDEzMjg1NzEYMBYGBSqFA2QBEg0xMDI0NzAxNDIyODc3MRowGAYI
          KoUDA4EDAQESDDAwNDcwNzAxMzI5ODEiMCAGCSqGSIb3DQEJARYTa2luZ2tidW8zMTZAbWFp
          bC5ydTELMAkGA1UEBhMCUlUxOTA3BgNVBAgeMAA0ADcAIAQbBDUEPQQ4BD0EMwRABDAENARB
          BDoEMARPACAEPgQxBDsEMARBBEIETDEbMBkGA1UEBx4SBBoEOAQ9BDMEOARBBDUEPwQ/MXEw
          bwYDVQQKHmgEEAQ0BDwEOAQ9BDgEQQRCBEAEMARGBDgETwAgBBwEHgAgACIEGgQ4BD0EMwQ4
          BEEENQQ/BD8EQQQ6BDgEOQAgBDwEQwQ9BDgERgQ4BD8EMAQ7BEwEPQRLBDkAIARABDAEOQQ+
          BD0AIjFxMG8GA1UEAx5oBBAENAQ8BDgEPQQ4BEEEQgRABDAERgQ4BE8AIAQcBB4AIAAiBBoE
          OAQ9BDMEOARBBDUEPwQ/BEEEOgQ4BDkAIAQ8BEMEPQQ4BEYEOAQ/BDAEOwRMBD0ESwQ5ACAE
          QAQwBDkEPgQ9ACIxMzAxBgNVBAkeKgQ/BEAALgQaBDAEQAQ7BDAAIAQcBDAEQAQ6BEEEMAAs
          ACAENAAuADIEEDEvMC0GA1UEDB4mBBMEOwQwBDIEMAAgBDAENAQ8BDgEPQQ4BEEEQgRABDAE
          RgQ4BDgxKzApBgNVBCoeIgQSBDgEOgRCBD4EQAAgBC0EMgQwBDsETAQ0BD4EMgQ4BEcxFTAT
          BgNVBAQeDAQTBDUESAQ1BDsENTBjMBwGBiqFAwICEzASBgcqhQMCAiQABgcqhQMCAh4BA0MA
          BEDMrA0L3TXId6Tdg3dJzSzu3Dvo+i2iSkT4+hGDgcF8FIabuG5E95jcCLZFkIns+vEtB/mP
          c6C3QNSvQXipfmWCo4IDmDCCA5QwDgYDVR0PAQH/BAQDAgTwMB0GA1UdJQQWMBQGCCsGAQUF
          BwMEBggrBgEFBQcDAjAdBgNVHQ4EFgQUb4V7ciBiXen77HjK+Nvg+eXslrIwggE2BgNVHSME
          ggEtMIIBKYAUBk/z0vZcifJbzNZkYNChVmekr2qhgf6kgfswgfgxGDAWBgUqhQNkARINMTEy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0KMg0JvQniAi0J7QrdCfIoIQQXJ8i57xL6xCa05wctyGuDBWBgNVHR8ETzBNMCWgI6Ahhh9o
          dHRwOi8vY2EubGVub2JsLnJ1L2UtZ292LTQuY3JsMCSgIqAghh5odHRwOi8vdWNsby5zcGIu
          cnUvZS1nb3YtNC5jcmwwZwYIKwYBBQUHAQEEWzBZMCsGCCsGAQUFBzAChh9odHRwOi8vY2Eu
          bGVub2JsLnJ1L2UtZ292LTQuY2VyMCoGCCsGAQUFBzAChh5odHRwOi8vdWNsby5zcGIucnUv
          ZS1nb3YtNC5jZXIwKwYDVR0QBCQwIoAPMjAxNjA1MTgwNzU1MDBagQ8yMDE3MDUxODA3NTUw
          MFowEwYDVR0gBAwwCjAIBgYqhQNkcQEwNAYFKoUDZG8EKwwp0JrRgNC40L/RgtC+0J/RgNC+
          IENTUCAo0LLQtdGA0YHQuNGPIDMuNikwgdAGBSqFA2RwBIHGMIHDDCsi0JrRgNC40L/RgtC+
          0J/RgNC+IENTUCIgKNCy0LXRgNGB0LjRjyAzLjYpDFYi0KPQtNC+0YHRgtC+0LLQtdGA0Y/R
          jtGJ0LjQuSDRhtC10L3RgtGAICLQmtGA0LjQv9GC0L7Qn9GA0L4g0KPQpiIg0LLQtdGA0YHQ
          uNC4IDEuNSBSMgwd0KHQpC8xMjQtMjczOCDQvtGCIDAxLjA3LjIwMTUMHdCh0KQvMTI4LTI3
          Njgg0L7RgiAzMS4xMi4yMDE1MAgGBiqFAwICAwNBADzjzQUiNH2bWweRypVMZKgMPnm/A28q
          t47nhi/Z7jbQjLDNT6kUR9NoyxwQxkZlbP1NbpwhPeMkaNGNnWbrlTA=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Tm7+wv5fawnO5uMHtaPJ/bDf77M=</DigestValue>
      </Reference>
      <Reference URI="/word/fontTable.xml?ContentType=application/vnd.openxmlformats-officedocument.wordprocessingml.fontTable+xml">
        <DigestMethod Algorithm="http://www.w3.org/2000/09/xmldsig#sha1"/>
        <DigestValue>5ac1f/CGBtAy5espsB93U7Z6R68=</DigestValue>
      </Reference>
      <Reference URI="/word/numbering.xml?ContentType=application/vnd.openxmlformats-officedocument.wordprocessingml.numbering+xml">
        <DigestMethod Algorithm="http://www.w3.org/2000/09/xmldsig#sha1"/>
        <DigestValue>dIClmTRGbrvciHn9KrPptXu2tGs=</DigestValue>
      </Reference>
      <Reference URI="/word/settings.xml?ContentType=application/vnd.openxmlformats-officedocument.wordprocessingml.settings+xml">
        <DigestMethod Algorithm="http://www.w3.org/2000/09/xmldsig#sha1"/>
        <DigestValue>2Nk22czlvYjL+xzqjI+DvYOrkuM=</DigestValue>
      </Reference>
      <Reference URI="/word/styles.xml?ContentType=application/vnd.openxmlformats-officedocument.wordprocessingml.styles+xml">
        <DigestMethod Algorithm="http://www.w3.org/2000/09/xmldsig#sha1"/>
        <DigestValue>OKgkAox8N3RMVTwu5osmnQr25eU=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2016-09-28T12:56:33Z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Григорьева</dc:creator>
  <cp:lastModifiedBy>Yana.Fedorova</cp:lastModifiedBy>
  <cp:revision>36</cp:revision>
  <cp:lastPrinted>2016-09-14T11:23:00Z</cp:lastPrinted>
  <dcterms:created xsi:type="dcterms:W3CDTF">2016-09-14T10:20:00Z</dcterms:created>
  <dcterms:modified xsi:type="dcterms:W3CDTF">2016-09-28T12:56:00Z</dcterms:modified>
</cp:coreProperties>
</file>